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23 грудня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 року                           м. Ічня                                                     №</w:t>
      </w:r>
      <w:r w:rsidR="00B770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319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A34D5E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FB1E58" w:rsidRDefault="00FB1E58" w:rsidP="00FB1E58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Лідії Григорівни, </w:t>
      </w:r>
      <w:r w:rsidRPr="001672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жител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ьки</w:t>
      </w:r>
      <w:r w:rsidRPr="001672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672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8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метою врегулювання конфліктної ситуації</w:t>
      </w:r>
      <w:r w:rsidR="00B278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 xml:space="preserve"> для підтвердження (</w:t>
      </w:r>
      <w:r w:rsidR="00B27843">
        <w:rPr>
          <w:rFonts w:ascii="Times New Roman" w:hAnsi="Times New Roman" w:cs="Times New Roman"/>
          <w:sz w:val="28"/>
          <w:szCs w:val="28"/>
          <w:lang w:val="uk-UA"/>
        </w:rPr>
        <w:t xml:space="preserve">спростування) необхідності 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>видалення</w:t>
      </w:r>
      <w:r w:rsidR="00B27843">
        <w:rPr>
          <w:rFonts w:ascii="Times New Roman" w:hAnsi="Times New Roman" w:cs="Times New Roman"/>
          <w:sz w:val="28"/>
          <w:szCs w:val="28"/>
          <w:lang w:val="uk-UA"/>
        </w:rPr>
        <w:t xml:space="preserve"> зеленого насадження (груші)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278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яка росте на земельній ділянці по вул. Я. Сомка, 1,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FB1E58" w:rsidRDefault="00FB1E58" w:rsidP="00FB1E58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B16E33" w:rsidRDefault="00FB1E58" w:rsidP="00FB1E58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B16E33" w:rsidRDefault="00FB1E58" w:rsidP="00FB1E58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A34D5E" w:rsidRDefault="00FB1E58" w:rsidP="00FB1E58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1F13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жительки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FB1E58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16E33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B1E58" w:rsidRDefault="00FB1E58" w:rsidP="00FB1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Pr="00B94E79" w:rsidRDefault="00FB1E58" w:rsidP="00FB1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B1E58" w:rsidRDefault="00FB1E58" w:rsidP="00FB1E5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FB1E58" w:rsidP="00FB1E5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FB1E58" w:rsidRPr="00F31E49" w:rsidRDefault="00FB1E58" w:rsidP="00FB1E58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Бондар Євгеній Віталійович</w:t>
      </w:r>
      <w:r w:rsidRPr="00F31E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головний спеціаліст відділу земельних ресурсів міської ради;</w:t>
      </w:r>
    </w:p>
    <w:p w:rsidR="00FB1E58" w:rsidRDefault="00FB1E58" w:rsidP="00FB1E58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FB1E58" w:rsidRDefault="00FB1E58" w:rsidP="00FB1E5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FB1E58" w:rsidRPr="001B1C68" w:rsidRDefault="00FB1E58" w:rsidP="00FB1E58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FB1E58" w:rsidRPr="00B53CD6" w:rsidRDefault="00FB1E58" w:rsidP="00FB1E58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B1E58" w:rsidRDefault="00FB1E58" w:rsidP="00FB1E58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FB1E58" w:rsidRPr="00912D1F" w:rsidRDefault="00FB1E58" w:rsidP="00912D1F">
      <w:pPr>
        <w:pStyle w:val="a3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 w:rsidR="001F1365">
        <w:rPr>
          <w:rFonts w:ascii="Times New Roman" w:hAnsi="Times New Roman" w:cs="Times New Roman"/>
          <w:sz w:val="28"/>
          <w:szCs w:val="28"/>
        </w:rPr>
        <w:t xml:space="preserve">  </w:t>
      </w:r>
      <w:r w:rsidR="0018012F">
        <w:rPr>
          <w:rFonts w:ascii="Times New Roman" w:hAnsi="Times New Roman" w:cs="Times New Roman"/>
          <w:b/>
          <w:sz w:val="28"/>
          <w:szCs w:val="28"/>
        </w:rPr>
        <w:t>Олена БУТУРЛИМ</w:t>
      </w:r>
    </w:p>
    <w:p w:rsidR="009B0901" w:rsidRPr="001F1365" w:rsidRDefault="00167237">
      <w:pPr>
        <w:rPr>
          <w:lang w:val="uk-UA"/>
        </w:rPr>
      </w:pPr>
    </w:p>
    <w:sectPr w:rsidR="009B0901" w:rsidRPr="001F13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167237"/>
    <w:rsid w:val="0018012F"/>
    <w:rsid w:val="001F1365"/>
    <w:rsid w:val="0039773F"/>
    <w:rsid w:val="007340C2"/>
    <w:rsid w:val="008401A0"/>
    <w:rsid w:val="0086636F"/>
    <w:rsid w:val="008D7A62"/>
    <w:rsid w:val="00912D1F"/>
    <w:rsid w:val="00B27843"/>
    <w:rsid w:val="00B7707C"/>
    <w:rsid w:val="00C9775F"/>
    <w:rsid w:val="00F31E49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2024-12-23T13:16:00Z</cp:lastPrinted>
  <dcterms:created xsi:type="dcterms:W3CDTF">2024-12-26T10:22:00Z</dcterms:created>
  <dcterms:modified xsi:type="dcterms:W3CDTF">2025-01-30T08:16:00Z</dcterms:modified>
</cp:coreProperties>
</file>